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DD5" w:rsidRDefault="00AF7DD5" w:rsidP="00AF7DD5">
      <w:pPr>
        <w:pStyle w:val="Standard"/>
        <w:suppressAutoHyphens w:val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Договор № _____ГПД/2025 </w:t>
      </w:r>
    </w:p>
    <w:p w:rsidR="00AF7DD5" w:rsidRDefault="00AF7DD5" w:rsidP="00AF7DD5">
      <w:pPr>
        <w:pStyle w:val="Standard"/>
        <w:suppressAutoHyphens w:val="0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0B1241">
        <w:rPr>
          <w:rFonts w:hAnsi="Times New Roman" w:cs="Times New Roman"/>
          <w:b/>
          <w:sz w:val="28"/>
          <w:szCs w:val="28"/>
        </w:rPr>
        <w:t>о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предоставлении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услуг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по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присмотру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и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уходу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за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детьми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 w:rsidRPr="000B1241">
        <w:rPr>
          <w:rFonts w:hAnsi="Times New Roman" w:cs="Times New Roman"/>
          <w:b/>
          <w:sz w:val="28"/>
          <w:szCs w:val="28"/>
        </w:rPr>
        <w:t>в</w:t>
      </w:r>
      <w:r w:rsidRPr="000B1241">
        <w:rPr>
          <w:rFonts w:hAnsi="Times New Roman" w:cs="Times New Roman"/>
          <w:b/>
          <w:sz w:val="28"/>
          <w:szCs w:val="28"/>
        </w:rPr>
        <w:t xml:space="preserve"> </w:t>
      </w:r>
      <w:r>
        <w:rPr>
          <w:rFonts w:hAnsi="Times New Roman" w:cs="Times New Roman"/>
          <w:b/>
          <w:sz w:val="28"/>
          <w:szCs w:val="28"/>
        </w:rPr>
        <w:t>группе</w:t>
      </w:r>
      <w:r>
        <w:rPr>
          <w:rFonts w:hAnsi="Times New Roman" w:cs="Times New Roman"/>
          <w:b/>
          <w:sz w:val="28"/>
          <w:szCs w:val="28"/>
        </w:rPr>
        <w:t xml:space="preserve"> </w:t>
      </w:r>
      <w:r>
        <w:rPr>
          <w:rFonts w:hAnsi="Times New Roman" w:cs="Times New Roman"/>
          <w:b/>
          <w:sz w:val="28"/>
          <w:szCs w:val="28"/>
        </w:rPr>
        <w:t>продленного</w:t>
      </w:r>
      <w:r>
        <w:rPr>
          <w:rFonts w:hAnsi="Times New Roman" w:cs="Times New Roman"/>
          <w:b/>
          <w:sz w:val="28"/>
          <w:szCs w:val="28"/>
        </w:rPr>
        <w:t xml:space="preserve"> </w:t>
      </w:r>
      <w:r>
        <w:rPr>
          <w:rFonts w:hAnsi="Times New Roman" w:cs="Times New Roman"/>
          <w:b/>
          <w:sz w:val="28"/>
          <w:szCs w:val="28"/>
        </w:rPr>
        <w:t>дня</w:t>
      </w:r>
      <w:r>
        <w:rPr>
          <w:rFonts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в МБОУ ООШ № 12</w:t>
      </w:r>
    </w:p>
    <w:p w:rsidR="00AF7DD5" w:rsidRDefault="00AF7DD5" w:rsidP="00AF7DD5">
      <w:pPr>
        <w:pStyle w:val="Standard"/>
        <w:suppressAutoHyphens w:val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F7DD5" w:rsidRPr="00BF25EF" w:rsidRDefault="00AF7DD5" w:rsidP="00AF7D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F25EF">
        <w:rPr>
          <w:rFonts w:ascii="Times New Roman" w:hAnsi="Times New Roman" w:cs="Times New Roman"/>
          <w:color w:val="000000"/>
          <w:sz w:val="28"/>
          <w:szCs w:val="28"/>
        </w:rPr>
        <w:t xml:space="preserve">ст. </w:t>
      </w:r>
      <w:proofErr w:type="spellStart"/>
      <w:r w:rsidRPr="00BF25EF">
        <w:rPr>
          <w:rFonts w:ascii="Times New Roman" w:hAnsi="Times New Roman" w:cs="Times New Roman"/>
          <w:color w:val="000000"/>
          <w:sz w:val="28"/>
          <w:szCs w:val="28"/>
        </w:rPr>
        <w:t>Мартанская</w:t>
      </w:r>
      <w:proofErr w:type="spellEnd"/>
      <w:r w:rsidRPr="00BF25EF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BF25EF">
        <w:rPr>
          <w:rFonts w:ascii="Times New Roman" w:hAnsi="Times New Roman" w:cs="Times New Roman"/>
          <w:color w:val="000000"/>
          <w:sz w:val="28"/>
          <w:szCs w:val="28"/>
        </w:rPr>
        <w:t>«___»_________________ 2025 года</w:t>
      </w:r>
    </w:p>
    <w:p w:rsidR="00AF7DD5" w:rsidRPr="00BF25EF" w:rsidRDefault="00AF7DD5" w:rsidP="00AF7DD5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 муниципального образования муниципальный округ город Горячий Ключ Краснодарского края «Основная общеобразовательная школа № 12 имени Героя Советского Союза Аршинцева Бориса Никитовича» (МБОУ ООШ № 12) (далее – образовательная организация), осуществляющее образовательную деятельность на основании лицензии серия 23Л01 № 0007092, регистрационный номер 09664, выданной 08.05.2020 года Министерство образования, науки и молодежной политики Краснодарского края (</w:t>
      </w:r>
      <w:r w:rsidRPr="00AF7DD5">
        <w:rPr>
          <w:rFonts w:ascii="Times New Roman" w:hAnsi="Times New Roman" w:cs="Times New Roman"/>
          <w:sz w:val="28"/>
          <w:szCs w:val="28"/>
        </w:rPr>
        <w:t>бессрочно), и свидетельства о государственной аккредитации серия</w:t>
      </w:r>
      <w:proofErr w:type="gramEnd"/>
      <w:r w:rsidRPr="00AF7DD5">
        <w:rPr>
          <w:rFonts w:ascii="Times New Roman" w:hAnsi="Times New Roman" w:cs="Times New Roman"/>
          <w:sz w:val="28"/>
          <w:szCs w:val="28"/>
        </w:rPr>
        <w:t xml:space="preserve"> 23А01 № 0000458, регистрационный номер 02714, выданного 24.12.2013 года 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>Министерством образования и науки Краснодарского края (</w:t>
      </w:r>
      <w:r w:rsidRPr="00AF7DD5">
        <w:rPr>
          <w:rFonts w:ascii="Times New Roman" w:hAnsi="Times New Roman" w:cs="Times New Roman"/>
          <w:sz w:val="28"/>
          <w:szCs w:val="28"/>
        </w:rPr>
        <w:t xml:space="preserve">бессрочно), 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именуемое в дальнейшем «Исполнитель», в лице директора </w:t>
      </w:r>
      <w:proofErr w:type="spell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Петривой</w:t>
      </w:r>
      <w:proofErr w:type="spell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Ольги Святославовны, действующей на основании Устава, с одной стороны, и </w:t>
      </w:r>
    </w:p>
    <w:p w:rsidR="00AF7DD5" w:rsidRPr="00AF7DD5" w:rsidRDefault="00AF7DD5" w:rsidP="00AF7DD5">
      <w:pPr>
        <w:pStyle w:val="Standard"/>
        <w:suppressAutoHyphens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sz w:val="28"/>
          <w:szCs w:val="28"/>
        </w:rPr>
        <w:t>Гр. _____________________________________________________________, родитель обучающейс</w:t>
      </w:r>
      <w:proofErr w:type="gramStart"/>
      <w:r w:rsidRPr="00AF7DD5">
        <w:rPr>
          <w:rFonts w:ascii="Times New Roman" w:hAnsi="Times New Roman" w:cs="Times New Roman"/>
          <w:sz w:val="28"/>
          <w:szCs w:val="28"/>
        </w:rPr>
        <w:t>я(</w:t>
      </w:r>
      <w:proofErr w:type="spellStart"/>
      <w:proofErr w:type="gramEnd"/>
      <w:r w:rsidRPr="00AF7DD5">
        <w:rPr>
          <w:rFonts w:ascii="Times New Roman" w:hAnsi="Times New Roman" w:cs="Times New Roman"/>
          <w:sz w:val="28"/>
          <w:szCs w:val="28"/>
        </w:rPr>
        <w:t>гося</w:t>
      </w:r>
      <w:proofErr w:type="spellEnd"/>
      <w:r w:rsidRPr="00AF7DD5">
        <w:rPr>
          <w:rFonts w:ascii="Times New Roman" w:hAnsi="Times New Roman" w:cs="Times New Roman"/>
          <w:sz w:val="28"/>
          <w:szCs w:val="28"/>
        </w:rPr>
        <w:t>) __________________________________________, ______ класса, именуемый(</w:t>
      </w:r>
      <w:proofErr w:type="spellStart"/>
      <w:r w:rsidRPr="00AF7DD5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AF7DD5">
        <w:rPr>
          <w:rFonts w:ascii="Times New Roman" w:hAnsi="Times New Roman" w:cs="Times New Roman"/>
          <w:sz w:val="28"/>
          <w:szCs w:val="28"/>
        </w:rPr>
        <w:t>) в дальнейшем «Заказчик», с другой стороны, совместно именуемые Стороны, заключили в соответствии с Гражданским кодексом Российской Федерации, Федеральным законом от 29.12.2012 № 273-ФЗ «Об образовании в Российской Федерации», Законом Российской Федерации от 07.02.1992 № 2300-1 «О защите прав потребителей», а также Правилами оказания платных образовательных услуг, утвержденными постановлением Правительства Российской Фе</w:t>
      </w:r>
      <w:r>
        <w:rPr>
          <w:rFonts w:ascii="Times New Roman" w:hAnsi="Times New Roman" w:cs="Times New Roman"/>
          <w:sz w:val="28"/>
          <w:szCs w:val="28"/>
        </w:rPr>
        <w:t xml:space="preserve">дерации от 15 сентября 2020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г. </w:t>
      </w:r>
      <w:r w:rsidRPr="00AF7DD5">
        <w:rPr>
          <w:rFonts w:ascii="Times New Roman" w:hAnsi="Times New Roman" w:cs="Times New Roman"/>
          <w:sz w:val="28"/>
          <w:szCs w:val="28"/>
        </w:rPr>
        <w:t>№ 1441, Постановлением администрации муниципального образования муниципальный округ город Горячий Ключ от 28.08.2025 года № 1788 «Об утверждении Порядка предоставления услуги по присмотру и уходу за детьми в группах продленного дня в организациях, осуществляющих образовательную деятельность по основным общеобразовательным программам начального общего, основного общего и среднего общего образования, муниципального образования муниципальный округ город Горячий Ключ Краснодарского края» от 25.08.2025 года № 1788</w:t>
      </w:r>
      <w:proofErr w:type="gramEnd"/>
      <w:r w:rsidRPr="00AF7DD5">
        <w:rPr>
          <w:rFonts w:ascii="Times New Roman" w:hAnsi="Times New Roman" w:cs="Times New Roman"/>
          <w:sz w:val="28"/>
          <w:szCs w:val="28"/>
        </w:rPr>
        <w:t xml:space="preserve">, настоящий договор о нижеследующем: </w:t>
      </w:r>
    </w:p>
    <w:p w:rsidR="00AF7DD5" w:rsidRPr="00AF7DD5" w:rsidRDefault="00AF7DD5" w:rsidP="00AF7DD5">
      <w:pPr>
        <w:pStyle w:val="Standard"/>
        <w:suppressAutoHyphens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DD5" w:rsidRPr="00AF7DD5" w:rsidRDefault="00AF7DD5" w:rsidP="00AF7DD5">
      <w:pPr>
        <w:pStyle w:val="Standard"/>
        <w:suppressAutoHyphens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DD5">
        <w:rPr>
          <w:rFonts w:ascii="Times New Roman" w:hAnsi="Times New Roman" w:cs="Times New Roman"/>
          <w:b/>
          <w:sz w:val="28"/>
          <w:szCs w:val="28"/>
        </w:rPr>
        <w:t>1. ПРЕДМЕТ ДОГОВОРА.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1.1. Исполнитель обязуется предоставить Заказчику услугу по присмотру и уходу 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за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МБОУ ООШ № 12 _______________________________ ________________________________, ________________ года рождения, (далее – обучающийся, ребенок), в рамках работы группы продленного дня (далее – ГПД), а Заказчик обязуется принять предоставляемую услугу.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1.2. 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Присмотр и уход за детьми в ГПД включает комплекс мер по организации питания и хозяйственно-бытового обслуживания детей, обеспечению ими личной гигиены и режима дня, с учетом санитарно-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эпидемиологических правил и норм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28, </w:t>
      </w:r>
      <w:proofErr w:type="spell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СанПиН</w:t>
      </w:r>
      <w:proofErr w:type="spell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2.3/2.4.3590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>-20 «Санитарно-эпидемиологические требования к организации общественного питания населения», утвержденных постановлением Главного государственного санитарного врача РФ от 27.10.2020 № 32.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1.3. Хозяйственно-бытовое обслуживание детей в ГПД включает соблюдение требований к санитарному содержанию помещений ГПД (чистка ковровых покрытий, ежедневная влажная уборка, дезинфекция, уборка учебных и вспомогательных помещений, проветривание и пр.).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1.5. Обеспечение соблюдения детьми в ГПД личной гигиены и режима дня включает: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1) организацию прогулок, подвижных игр и отдыха детей;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2) организацию самоподготовки и приготовления домашних заданий;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3) организацию занятий по интересам, физкультурно-оздоровительные мероприятия, творческие кружки, подвижные игры.</w:t>
      </w:r>
    </w:p>
    <w:p w:rsidR="00AF7DD5" w:rsidRPr="00AF7DD5" w:rsidRDefault="00AF7DD5" w:rsidP="00AF7DD5">
      <w:pPr>
        <w:pStyle w:val="Standard"/>
        <w:suppressAutoHyphens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sz w:val="28"/>
          <w:szCs w:val="28"/>
        </w:rPr>
        <w:t>1.6. Режим пребывания обучающегося в ГПД – 2 часа, с понедельника по четверг с 12:50 часов до 15:00 часов, в пятницу с 12:00 часов до 14:00 часов.</w:t>
      </w:r>
    </w:p>
    <w:p w:rsidR="00AF7DD5" w:rsidRPr="00AF7DD5" w:rsidRDefault="00AF7DD5" w:rsidP="00AF7DD5">
      <w:pPr>
        <w:pStyle w:val="Standard"/>
        <w:suppressAutoHyphens w:val="0"/>
        <w:jc w:val="center"/>
        <w:rPr>
          <w:rFonts w:ascii="Times New Roman" w:hAnsi="Times New Roman" w:cs="Times New Roman"/>
        </w:rPr>
      </w:pPr>
    </w:p>
    <w:p w:rsidR="00AF7DD5" w:rsidRPr="00AF7DD5" w:rsidRDefault="00AF7DD5" w:rsidP="00AF7DD5">
      <w:pPr>
        <w:pStyle w:val="Standard"/>
        <w:tabs>
          <w:tab w:val="left" w:pos="993"/>
        </w:tabs>
        <w:suppressAutoHyphens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DD5">
        <w:rPr>
          <w:rFonts w:ascii="Times New Roman" w:hAnsi="Times New Roman" w:cs="Times New Roman"/>
          <w:b/>
          <w:sz w:val="28"/>
          <w:szCs w:val="28"/>
        </w:rPr>
        <w:t>2. ОБЯЗАННОСТИ СТОРОН.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2.1. </w:t>
      </w:r>
      <w:r w:rsidRPr="00AF7D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Исполнитель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обязан: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2.1.1. Довести до Заказчика информацию, содержащую сведения о предоставлении услуги по присмотру и уходу за детьми в ГПД, в порядке и объеме, которые предусмотрены Законом Российской Федерации от 07.02.1992 № 2300-1 «О защите прав потребителей» и Федеральным законом от 29.12.2012 № 273-ФЗ «Об образовании в Российской Федерации». 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2.1.2. Организовать и обеспечить качественное предоставление услуги, предусмотренной разделом 1 настоящего договора, в соответствии с действующим законодательством и локальными нормативными актами Исполнителя.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2.1.3. Обеспечить 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обучающемуся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2.1.4. Ознакомить Заказчика с режимом работы ГПД, о необходимых санитарно-гигиенических предметах, о ходе и результатах воспитательного процесса, об отмене или приостановлении работы ГПД по тем или иным уважительным причинам.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2.1.5. Обеспечить охрану жизни и здоровья обучающегося во время их пребывания в ГПД.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2.1.6. По окончании пребывания обучающегося в ГПД передавать ее только Заказчику либо лицам, указанным в письменном заявлении Заказчика, при предъявлении этими лицами документа, удостоверяющего личность.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2.1.7. Информировать Заказчика о возможных проблемах, связанных с пребыванием его ребенка в ГПД, решение которых зависит от Заказчика или от обеих Сторон настоящего договора.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lastRenderedPageBreak/>
        <w:t>2.1.8. Не распространять персональные данные о Заказчике и обучающемся без письменного на то согласия Заказчика.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2.2. </w:t>
      </w:r>
      <w:r w:rsidRPr="00AF7D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Заказчик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обязан: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2.2.1. Своевременно извещать Исполнителя об уважительных причинах отсутствия ребенка в ГПД посредством телефонной связи, интернет или лично.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2.2.2. Знать требования, которые предъявляются в ГПД к детям, обеспечить выполнение обучающимся указанных требований.</w:t>
      </w:r>
    </w:p>
    <w:p w:rsidR="00AF7DD5" w:rsidRPr="00AF7DD5" w:rsidRDefault="00AF7DD5" w:rsidP="00AF7DD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2.2.3. Обеспечить систематическое посещение ГПД 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>, если нет объективных причин, которые препятствовали бы этому. В случае отказа от места в ГПД или невозможности посещения ребенком группы своевременно информировать об этом Исполнителя.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2.2.4. Незамедлительно (в течение одного рабочего дня) сообщать Исполнителю об изменении своего контактного телефона и места жительства.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2.2.5. Заблаговременно (за один рабочий день до соответствующего события) подтверждать письменным сообщением в адрес Исполнителя о пребывании ребенка в период оказания услуг по настоящему договору в ином месте по уважительной причине (кружках, секциях и т.д.). В этот период Исполнитель не несет ответственность за жизнь и здоровье ребенка.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2.2.6. Указать фамилии, имена и отчества (при наличии) родственников или иных совершеннолетних лиц, под ответственность которых по письменному заявлению Заказчика может быть передан ребенок во время и после его пребывания в ГПД.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2.2.7. Нести материальную ответственность за порчу и утрату ребенком имущества Исполнителя и имущества других детей.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2.2.8. Нести ответственность за воспитание своего ребенка.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2.2.9. По просьбе Исполнителя являться для беседы в школу.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2.2.10. Проявлять уважение к педагогам, администрации и техническому персоналу Исполнителя.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2.3. </w:t>
      </w:r>
      <w:r w:rsidRPr="00AF7D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Обучающийся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обяза</w:t>
      </w:r>
      <w:proofErr w:type="gramStart"/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н(</w:t>
      </w:r>
      <w:proofErr w:type="gramEnd"/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а):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2.3.1. Посещать ГПД в соответствии с утвержденным режимом дня, соблюдать законные требования воспитателя.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2.3.2. Соблюдать дисциплину и санитарно-гигиенические нормы.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2.3.3. Бережно относиться к имуществу Исполнителя.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2.3.4. Уважительно относиться к другим детям, воспитателю, иным работникам школы.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2.3.5. Не покидать ГПД без разрешения воспитателя, соблюдать правила охраны жизни и здоровья.</w:t>
      </w:r>
    </w:p>
    <w:p w:rsidR="00AF7DD5" w:rsidRPr="00AF7DD5" w:rsidRDefault="00AF7DD5" w:rsidP="00AF7DD5">
      <w:pPr>
        <w:pStyle w:val="Standard"/>
        <w:suppressAutoHyphens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3. ПРАВА СТОРОН.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3.1. </w:t>
      </w:r>
      <w:r w:rsidRPr="00AF7D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Исполнитель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имеет право: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3.1.1. В случае если Заказчик систематически нарушает свои обязательства по настоящему договору, расторгнуть его досрочно.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Уведомление о досрочном расторжении настоящего договора направляется Заказчику за 10 (десять) календарных дней до прекращения действия настоящего договора.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3.1.2. Отчислить ребенка Заказчика из ГПД: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lastRenderedPageBreak/>
        <w:t>1) за систематическое непосещение ГПД без уважительной причины в течение 20 (двадцати) календарных дней;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2) за нарушение режима работы ГПД (систематическое несоблюдение времени пребывания в ГПД, указанное в локальных нормативных актах Исполнителя);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3) по заявлению Заказчика;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4) при переходе ребенка Заказчика в другую общеобразовательную организацию.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3.2. </w:t>
      </w:r>
      <w:r w:rsidRPr="00AF7D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Заказчик</w:t>
      </w: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имеет право: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3.2.1. Получать информацию от Исполнителя по вопросам организации и обеспечения надлежащего исполнения услуг, предусмотренных разделом 1 настоящего договора.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3.2.2. Защищать законные права и интересы ребенка.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3.2.3. В случае конфликта между Заказчиком и воспитателем ГПД обратиться к Исполнителю.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3.2.4. Знакомиться с ходом и содержанием воспитательного процесса в ГПД с разрешения Исполнителя.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3.2.5. Знакомиться с уставом Исполнителя и локальными нормативными актами, регламентирующими деятельность ГПД.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3.2.6. Посещать школу и беседовать с воспитателем ГПД после окончания работы ГПД.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3.2.7. Предоставлять Исполнителю необходимую информацию для работы и учета состояния здоровья ребенка.</w:t>
      </w:r>
    </w:p>
    <w:p w:rsidR="00AF7DD5" w:rsidRPr="00AF7DD5" w:rsidRDefault="00AF7DD5" w:rsidP="00AF7DD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4. СТОИМОСТЬ УСЛУГ, СРОКИ И ПОРЯДОК ИХ ОПЛАТЫ.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4.1. Услуги, предусмотренные в пункте 1.1. настоящего договора, оказываются Исполнителем за счет средств бюджета муниципального образования муниципальный округ город Горячий Ключ Краснодарского края и за счет краевых сре</w:t>
      </w:r>
      <w:proofErr w:type="gram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дств Кр</w:t>
      </w:r>
      <w:proofErr w:type="gramEnd"/>
      <w:r w:rsidRPr="00AF7DD5">
        <w:rPr>
          <w:rFonts w:ascii="Times New Roman" w:hAnsi="Times New Roman" w:cs="Times New Roman"/>
          <w:color w:val="000000"/>
          <w:sz w:val="28"/>
          <w:szCs w:val="28"/>
        </w:rPr>
        <w:t>аснодарского края.</w:t>
      </w:r>
    </w:p>
    <w:p w:rsidR="00AF7DD5" w:rsidRPr="00AF7DD5" w:rsidRDefault="00AF7DD5" w:rsidP="00AF7DD5">
      <w:pPr>
        <w:pStyle w:val="Standard"/>
        <w:suppressAutoHyphens w:val="0"/>
        <w:ind w:firstLine="567"/>
        <w:jc w:val="both"/>
        <w:rPr>
          <w:rFonts w:ascii="Times New Roman" w:hAnsi="Times New Roman" w:cs="Times New Roman"/>
        </w:rPr>
      </w:pPr>
      <w:r w:rsidRPr="00AF7DD5">
        <w:rPr>
          <w:rFonts w:ascii="Times New Roman" w:hAnsi="Times New Roman" w:cs="Times New Roman"/>
          <w:sz w:val="28"/>
          <w:szCs w:val="28"/>
        </w:rPr>
        <w:t>4.2. Родители обязаны оплатить услугу по организации горячего питания в ГПД в сумме 149 (сто сорок девять) рублей 29 копеек за один день питания обедом до 10 числа расчетного месяца по банковским реквизитам, указанным Исполнителем.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5. ПОРЯДОК ИЗМЕНЕНИЯ И РАСТОРЖЕНИЯ ДОГОВОРА.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5.2. Настоящий договор, может быть, расторгнут по соглашению Сторон.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5.3. Настоящий договор, может быть, расторгнут по инициативе Исполнителя в одностороннем порядке, предварительно (за 10 календарных дней) уведомив об этом Заказчика.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5.4. Действие настоящего договора прекращается досрочно:</w:t>
      </w:r>
    </w:p>
    <w:p w:rsidR="00AF7DD5" w:rsidRPr="00AF7DD5" w:rsidRDefault="00AF7DD5" w:rsidP="00AF7DD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right="180" w:firstLine="567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по инициативе Заказчика, в том числе в случае перевода обучающегося для обучения в другую образовательную организацию;</w:t>
      </w:r>
    </w:p>
    <w:p w:rsidR="00AF7DD5" w:rsidRPr="00AF7DD5" w:rsidRDefault="00AF7DD5" w:rsidP="00AF7DD5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0" w:right="18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по обстоятельствам, не зависящим от воли Заказчика и Исполнителя, в том числе в случае ликвидации Исполнителя.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lastRenderedPageBreak/>
        <w:t>5.5. 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5.6. </w:t>
      </w:r>
      <w:r w:rsidRPr="00AF7DD5">
        <w:rPr>
          <w:rFonts w:ascii="Times New Roman" w:hAnsi="Times New Roman" w:cs="Times New Roman"/>
          <w:sz w:val="28"/>
          <w:szCs w:val="28"/>
        </w:rPr>
        <w:t>Договор считается расторгнутым со дня письменного уведомления руководителем родителей об отказе от исполнения договора.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sz w:val="28"/>
          <w:szCs w:val="28"/>
        </w:rPr>
        <w:t>5.7. Заказчик вправе отказаться от исполнения договора в одностороннем порядке, если уполномоченными органами будет установлено, что предоставленные услуги не отвечают требованиям безопасности и санитарно-эпидемиологическим нормам и правилам. Договор считается расторгнутым со дня письменного уведомления исполнителя заказчиком.</w:t>
      </w:r>
    </w:p>
    <w:p w:rsidR="00AF7DD5" w:rsidRPr="00AF7DD5" w:rsidRDefault="00AF7DD5" w:rsidP="00AF7DD5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pStyle w:val="Standard"/>
        <w:suppressAutoHyphens w:val="0"/>
        <w:jc w:val="center"/>
        <w:rPr>
          <w:rFonts w:ascii="Times New Roman" w:hAnsi="Times New Roman" w:cs="Times New Roman"/>
          <w:b/>
        </w:rPr>
      </w:pPr>
      <w:r w:rsidRPr="00AF7DD5">
        <w:rPr>
          <w:rFonts w:ascii="Times New Roman" w:hAnsi="Times New Roman" w:cs="Times New Roman"/>
          <w:b/>
          <w:sz w:val="28"/>
          <w:szCs w:val="28"/>
        </w:rPr>
        <w:t>6. ОТВЕТСТВЕННОСТЬ ЗА НЕИСПОЛНЕНИЕ ИЛИ НЕНАДЛЕЖАЩЕЕ ИСПОЛНЕНИЕ ОБЯЗАТЕЛЬСТВ ПО НАСТОЯЩЕМУ ДОГОВОРУ.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6.2. При обнаружении недостатка услуги, в том числе оказания не в полном объеме, предусмотренном настоящим договором и локальным нормативным актом школы, Заказчик вправе по своему выбору потребовать: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6.2.1. Безвозмездного оказания услуги.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6.2.2. Соразмерного уменьшения стоимости оказанной услуги.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6.2.3. Возмещения понесенных им расходов по устранению недостатков оказанной услуги своими силами или третьими лицами.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6.3. Заказчик вправе отказаться от исполнения договора и потребовать полного возмещения убытков, если в течение 5 рабочих дней недостатки услуги не устранены Исполнителем. Заказчик также вправе отказаться от исполнения договора, если им обнаружен существенный недостаток оказанной услуги.</w:t>
      </w: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7. СРОК ДЕЙСТВИЯ ДОГОВОРА.</w:t>
      </w:r>
    </w:p>
    <w:p w:rsidR="00AF7DD5" w:rsidRPr="00AF7DD5" w:rsidRDefault="00AF7DD5" w:rsidP="00AF7DD5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7.1. Настоящий договор вступает в силу со дня его заключения Сторонами и действует до «____»________________2025 года.</w:t>
      </w:r>
    </w:p>
    <w:p w:rsidR="00AF7DD5" w:rsidRPr="00AF7DD5" w:rsidRDefault="00AF7DD5" w:rsidP="00AF7DD5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p w:rsidR="00AF7DD5" w:rsidRPr="00AF7DD5" w:rsidRDefault="00AF7DD5" w:rsidP="00AF7DD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b/>
          <w:color w:val="000000"/>
          <w:sz w:val="28"/>
          <w:szCs w:val="28"/>
        </w:rPr>
        <w:t>8. ЗАКЛЮЧИТЕЛЬНЫЕ ПОЛОЖЕНИЯ.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8.1. Все изменения и дополнения к настоящему договору считаются действительными и являются его неотъемлемой частью, если они совершены в письменной форме, содержат прямую ссылку на настоящий договор и подписаны надлежаще уполномоченными на то представителями Сторон.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8.2. Все споры между Сторонами, по которым не было достигнуто соглашение, разрешаются в соответствии законодательством Российской Федерации в </w:t>
      </w:r>
      <w:proofErr w:type="spellStart"/>
      <w:r w:rsidRPr="00AF7DD5">
        <w:rPr>
          <w:rFonts w:ascii="Times New Roman" w:hAnsi="Times New Roman" w:cs="Times New Roman"/>
          <w:color w:val="000000"/>
          <w:sz w:val="28"/>
          <w:szCs w:val="28"/>
        </w:rPr>
        <w:t>Горячеключевском</w:t>
      </w:r>
      <w:proofErr w:type="spellEnd"/>
      <w:r w:rsidRPr="00AF7DD5">
        <w:rPr>
          <w:rFonts w:ascii="Times New Roman" w:hAnsi="Times New Roman" w:cs="Times New Roman"/>
          <w:color w:val="000000"/>
          <w:sz w:val="28"/>
          <w:szCs w:val="28"/>
        </w:rPr>
        <w:t xml:space="preserve"> городском суде.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8.3. При изменении места нахождения, банковских реквизитов, а также в случае реорганизации Исполнителя, он обязан незамедлительно уведомить о таких изменениях и обстоятельствах Заказчика.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8.4. Настоящий договор заключен в двух подлинных экземплярах, имеющих одинаковую юридическую силу, по одному для каждой из Сторон.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t>8.5. Во всем остальном, не предусмотренном настоящим договором, Стороны руководствуются законодательством Российской Федерации.</w:t>
      </w:r>
    </w:p>
    <w:p w:rsidR="00AF7DD5" w:rsidRPr="00AF7DD5" w:rsidRDefault="00AF7DD5" w:rsidP="00AF7DD5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F7DD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8.6. </w:t>
      </w:r>
      <w:r w:rsidRPr="00AF7DD5">
        <w:rPr>
          <w:rFonts w:ascii="Times New Roman" w:hAnsi="Times New Roman" w:cs="Times New Roman"/>
          <w:sz w:val="28"/>
          <w:szCs w:val="28"/>
        </w:rPr>
        <w:t>Настоящий договор вступает в силу со дня его заключения.</w:t>
      </w:r>
    </w:p>
    <w:p w:rsidR="00AF7DD5" w:rsidRPr="00AF7DD5" w:rsidRDefault="00AF7DD5" w:rsidP="00AF7DD5">
      <w:pPr>
        <w:pStyle w:val="Standard"/>
        <w:suppressAutoHyphens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F7DD5" w:rsidRPr="00AF7DD5" w:rsidRDefault="00AF7DD5" w:rsidP="00AF7DD5">
      <w:pPr>
        <w:pStyle w:val="Standard"/>
        <w:suppressAutoHyphens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DD5">
        <w:rPr>
          <w:rFonts w:ascii="Times New Roman" w:hAnsi="Times New Roman" w:cs="Times New Roman"/>
          <w:b/>
          <w:sz w:val="28"/>
          <w:szCs w:val="28"/>
        </w:rPr>
        <w:t>8. ПОДПИСИ СТОРОН:</w:t>
      </w:r>
    </w:p>
    <w:tbl>
      <w:tblPr>
        <w:tblStyle w:val="a5"/>
        <w:tblW w:w="0" w:type="auto"/>
        <w:tblInd w:w="108" w:type="dxa"/>
        <w:tblLook w:val="04A0"/>
      </w:tblPr>
      <w:tblGrid>
        <w:gridCol w:w="4808"/>
        <w:gridCol w:w="4909"/>
      </w:tblGrid>
      <w:tr w:rsidR="00EC5B1A" w:rsidTr="00196829">
        <w:tc>
          <w:tcPr>
            <w:tcW w:w="4808" w:type="dxa"/>
          </w:tcPr>
          <w:p w:rsidR="00F26156" w:rsidRDefault="00196829" w:rsidP="00AF7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ИСПОЛНИТЕЛЬ:</w:t>
            </w:r>
          </w:p>
          <w:p w:rsidR="00196829" w:rsidRPr="00196829" w:rsidRDefault="00196829" w:rsidP="00AF7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31" w:type="dxa"/>
          </w:tcPr>
          <w:p w:rsidR="00F26156" w:rsidRPr="00196829" w:rsidRDefault="00196829" w:rsidP="00AF7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b/>
                <w:sz w:val="24"/>
                <w:szCs w:val="24"/>
              </w:rPr>
              <w:t>ЗАКАЗЧИК:</w:t>
            </w:r>
          </w:p>
        </w:tc>
      </w:tr>
      <w:tr w:rsidR="00EC5B1A" w:rsidTr="00196829">
        <w:tc>
          <w:tcPr>
            <w:tcW w:w="4808" w:type="dxa"/>
          </w:tcPr>
          <w:p w:rsidR="00196829" w:rsidRPr="00196829" w:rsidRDefault="00196829" w:rsidP="00AF7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ООШ № 12</w:t>
            </w:r>
          </w:p>
        </w:tc>
        <w:tc>
          <w:tcPr>
            <w:tcW w:w="4831" w:type="dxa"/>
          </w:tcPr>
          <w:p w:rsidR="00196829" w:rsidRPr="00196829" w:rsidRDefault="009626FA" w:rsidP="00AF7DD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Гр.</w:t>
            </w:r>
          </w:p>
        </w:tc>
      </w:tr>
      <w:tr w:rsidR="00EC5B1A" w:rsidTr="00196829">
        <w:tc>
          <w:tcPr>
            <w:tcW w:w="4808" w:type="dxa"/>
          </w:tcPr>
          <w:p w:rsid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Юридический адрес: </w:t>
            </w:r>
          </w:p>
          <w:p w:rsid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353282, Краснодарский край, </w:t>
            </w:r>
            <w:proofErr w:type="gram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proofErr w:type="gram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.о. Город Горячий Ключ, </w:t>
            </w:r>
            <w:proofErr w:type="spell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ст-ца</w:t>
            </w:r>
            <w:proofErr w:type="spell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Мартанская</w:t>
            </w:r>
            <w:proofErr w:type="spell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spellEnd"/>
            <w:proofErr w:type="gram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Красная, дом 36.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Фактический адрес: 353282, Краснодарский край, м.о. Город Горячий Ключ, </w:t>
            </w:r>
            <w:proofErr w:type="spell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ст-ца</w:t>
            </w:r>
            <w:proofErr w:type="spell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Мартанская</w:t>
            </w:r>
            <w:proofErr w:type="spell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spellEnd"/>
            <w:proofErr w:type="gram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Красная, дом 36.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Банк: </w:t>
            </w:r>
            <w:proofErr w:type="gramStart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ЮЖНОЕ</w:t>
            </w:r>
            <w:proofErr w:type="gramEnd"/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 БАНКА РОССИИ//УФК по Краснодарскому краю г. Краснодар 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 010349101</w:t>
            </w:r>
            <w:r w:rsid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ЕКС 40102810945370000010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Казначейский счет 03234643035040001800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Лицевой счет 20186UЭUZ80</w:t>
            </w:r>
          </w:p>
          <w:p w:rsidR="00F26156" w:rsidRPr="00196829" w:rsidRDefault="00F26156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2305020140 КПП 230501001</w:t>
            </w:r>
          </w:p>
          <w:p w:rsidR="00F26156" w:rsidRPr="00196829" w:rsidRDefault="00196829" w:rsidP="00F26156">
            <w:pPr>
              <w:pStyle w:val="ConsPlusNormal"/>
              <w:ind w:right="-143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</w:t>
            </w:r>
            <w:r w:rsidR="00F26156"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ел. +7(918)977-71-00 </w:t>
            </w:r>
          </w:p>
          <w:p w:rsidR="00F26156" w:rsidRDefault="00196829" w:rsidP="00F261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</w:t>
            </w:r>
            <w:r w:rsidR="00F26156" w:rsidRPr="001968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лектронная почта: </w:t>
            </w:r>
            <w:hyperlink r:id="rId5" w:history="1">
              <w:r w:rsidR="009626FA" w:rsidRPr="00EC60B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school12@gor.kubannet.ru</w:t>
              </w:r>
            </w:hyperlink>
          </w:p>
          <w:p w:rsidR="009626FA" w:rsidRPr="00196829" w:rsidRDefault="009626FA" w:rsidP="00F261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1" w:type="dxa"/>
          </w:tcPr>
          <w:p w:rsidR="009626FA" w:rsidRDefault="00EC5B1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проживания:</w:t>
            </w:r>
          </w:p>
          <w:p w:rsidR="00F26156" w:rsidRDefault="009626F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 ______________________________________</w:t>
            </w:r>
          </w:p>
          <w:p w:rsidR="009626FA" w:rsidRDefault="009626F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621ED6" w:rsidRDefault="00EC5B1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Паспорт</w:t>
            </w:r>
            <w:r w:rsidR="00621ED6">
              <w:rPr>
                <w:rFonts w:ascii="Times New Roman" w:hAnsi="Times New Roman" w:cs="Times New Roman"/>
                <w:sz w:val="24"/>
                <w:szCs w:val="24"/>
              </w:rPr>
              <w:t xml:space="preserve">ные данные: </w:t>
            </w:r>
            <w:r w:rsidR="009626FA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 </w:t>
            </w:r>
          </w:p>
          <w:p w:rsidR="00621ED6" w:rsidRDefault="00621ED6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 ______________________________________ ______________________________________</w:t>
            </w:r>
          </w:p>
          <w:p w:rsidR="009626FA" w:rsidRDefault="00EC5B1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</w:t>
            </w:r>
            <w:r w:rsidR="009626FA">
              <w:rPr>
                <w:rFonts w:ascii="Times New Roman" w:hAnsi="Times New Roman" w:cs="Times New Roman"/>
                <w:sz w:val="24"/>
                <w:szCs w:val="24"/>
              </w:rPr>
              <w:t>_____________________________</w:t>
            </w:r>
          </w:p>
          <w:p w:rsidR="009626FA" w:rsidRDefault="009626FA" w:rsidP="009626F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626FA" w:rsidRPr="00196829" w:rsidRDefault="00EC5B1A" w:rsidP="00621ED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9626F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EC5B1A" w:rsidTr="00196829">
        <w:tc>
          <w:tcPr>
            <w:tcW w:w="4808" w:type="dxa"/>
          </w:tcPr>
          <w:p w:rsidR="009626FA" w:rsidRPr="00196829" w:rsidRDefault="009626FA" w:rsidP="00962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sz w:val="24"/>
                <w:szCs w:val="24"/>
              </w:rPr>
              <w:t>Директор МБОУ ООШ № 12</w:t>
            </w:r>
          </w:p>
          <w:p w:rsidR="009626FA" w:rsidRPr="00196829" w:rsidRDefault="009626FA" w:rsidP="00962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26FA" w:rsidRPr="00196829" w:rsidRDefault="009626FA" w:rsidP="009626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829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Pr="00196829">
              <w:rPr>
                <w:rFonts w:ascii="Times New Roman" w:hAnsi="Times New Roman" w:cs="Times New Roman"/>
                <w:sz w:val="24"/>
                <w:szCs w:val="24"/>
              </w:rPr>
              <w:t xml:space="preserve">________О.С. </w:t>
            </w:r>
            <w:proofErr w:type="spellStart"/>
            <w:r w:rsidRPr="00196829">
              <w:rPr>
                <w:rFonts w:ascii="Times New Roman" w:hAnsi="Times New Roman" w:cs="Times New Roman"/>
                <w:sz w:val="24"/>
                <w:szCs w:val="24"/>
              </w:rPr>
              <w:t>Петрива</w:t>
            </w:r>
            <w:proofErr w:type="spellEnd"/>
          </w:p>
          <w:p w:rsidR="00F26156" w:rsidRDefault="009626FA" w:rsidP="009626FA">
            <w:pPr>
              <w:rPr>
                <w:rFonts w:ascii="Times New Roman" w:hAnsi="Times New Roman" w:cs="Times New Roman"/>
              </w:rPr>
            </w:pPr>
            <w:r w:rsidRPr="0019682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9682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31" w:type="dxa"/>
          </w:tcPr>
          <w:p w:rsidR="00EC5B1A" w:rsidRDefault="00EC5B1A" w:rsidP="00AF7DD5">
            <w:pPr>
              <w:rPr>
                <w:rFonts w:ascii="Times New Roman" w:hAnsi="Times New Roman" w:cs="Times New Roman"/>
              </w:rPr>
            </w:pPr>
          </w:p>
          <w:p w:rsidR="00F26156" w:rsidRDefault="009626FA" w:rsidP="00AF7D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Гр.________________________________________</w:t>
            </w:r>
          </w:p>
          <w:p w:rsidR="00EC5B1A" w:rsidRDefault="00EC5B1A" w:rsidP="00AF7DD5">
            <w:pPr>
              <w:rPr>
                <w:rFonts w:ascii="Times New Roman" w:hAnsi="Times New Roman" w:cs="Times New Roman"/>
              </w:rPr>
            </w:pPr>
          </w:p>
          <w:p w:rsidR="00EC5B1A" w:rsidRDefault="00EC5B1A" w:rsidP="00AF7DD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 /_________________________/</w:t>
            </w:r>
          </w:p>
        </w:tc>
      </w:tr>
    </w:tbl>
    <w:p w:rsidR="00017E75" w:rsidRPr="00AF7DD5" w:rsidRDefault="00017E75" w:rsidP="00AF7DD5">
      <w:pPr>
        <w:spacing w:after="0" w:line="240" w:lineRule="auto"/>
        <w:rPr>
          <w:rFonts w:ascii="Times New Roman" w:hAnsi="Times New Roman" w:cs="Times New Roman"/>
        </w:rPr>
      </w:pPr>
    </w:p>
    <w:sectPr w:rsidR="00017E75" w:rsidRPr="00AF7DD5" w:rsidSect="003F3A58">
      <w:footerReference w:type="default" r:id="rId6"/>
      <w:pgSz w:w="11907" w:h="16839"/>
      <w:pgMar w:top="851" w:right="850" w:bottom="567" w:left="1440" w:header="720" w:footer="292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858677"/>
      <w:docPartObj>
        <w:docPartGallery w:val="Page Numbers (Bottom of Page)"/>
        <w:docPartUnique/>
      </w:docPartObj>
    </w:sdtPr>
    <w:sdtEndPr/>
    <w:sdtContent>
      <w:p w:rsidR="00AD7572" w:rsidRPr="003F3A58" w:rsidRDefault="00017E75" w:rsidP="003F3A58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1ED6">
          <w:rPr>
            <w:noProof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3A437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F7DD5"/>
    <w:rsid w:val="00017E75"/>
    <w:rsid w:val="00196829"/>
    <w:rsid w:val="00621ED6"/>
    <w:rsid w:val="009626FA"/>
    <w:rsid w:val="00AF7DD5"/>
    <w:rsid w:val="00EC5B1A"/>
    <w:rsid w:val="00F261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F7DD5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  <w:style w:type="paragraph" w:styleId="a3">
    <w:name w:val="footer"/>
    <w:basedOn w:val="a"/>
    <w:link w:val="a4"/>
    <w:uiPriority w:val="99"/>
    <w:unhideWhenUsed/>
    <w:rsid w:val="00AF7DD5"/>
    <w:pPr>
      <w:tabs>
        <w:tab w:val="center" w:pos="4677"/>
        <w:tab w:val="right" w:pos="9355"/>
      </w:tabs>
      <w:spacing w:beforeAutospacing="1" w:after="0" w:afterAutospacing="1" w:line="240" w:lineRule="auto"/>
    </w:pPr>
    <w:rPr>
      <w:rFonts w:eastAsiaTheme="minorHAnsi"/>
      <w:lang w:val="en-US" w:eastAsia="en-US"/>
    </w:rPr>
  </w:style>
  <w:style w:type="character" w:customStyle="1" w:styleId="a4">
    <w:name w:val="Нижний колонтитул Знак"/>
    <w:basedOn w:val="a0"/>
    <w:link w:val="a3"/>
    <w:uiPriority w:val="99"/>
    <w:rsid w:val="00AF7DD5"/>
    <w:rPr>
      <w:rFonts w:eastAsiaTheme="minorHAnsi"/>
      <w:lang w:val="en-US" w:eastAsia="en-US"/>
    </w:rPr>
  </w:style>
  <w:style w:type="table" w:styleId="a5">
    <w:name w:val="Table Grid"/>
    <w:basedOn w:val="a1"/>
    <w:uiPriority w:val="59"/>
    <w:rsid w:val="00F261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F26156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character" w:styleId="a6">
    <w:name w:val="Hyperlink"/>
    <w:basedOn w:val="a0"/>
    <w:uiPriority w:val="99"/>
    <w:unhideWhenUsed/>
    <w:rsid w:val="009626F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school12@gor.kubanne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2109</Words>
  <Characters>12027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Оля</cp:lastModifiedBy>
  <cp:revision>2</cp:revision>
  <dcterms:created xsi:type="dcterms:W3CDTF">2025-09-29T14:37:00Z</dcterms:created>
  <dcterms:modified xsi:type="dcterms:W3CDTF">2025-09-29T14:37:00Z</dcterms:modified>
</cp:coreProperties>
</file>